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B5ED" w14:textId="77777777" w:rsidR="00BF219E" w:rsidRDefault="00BF219E" w:rsidP="00BF219E">
      <w:pPr>
        <w:spacing w:after="0" w:line="240" w:lineRule="auto"/>
      </w:pPr>
    </w:p>
    <w:tbl>
      <w:tblPr>
        <w:tblStyle w:val="TableGrid"/>
        <w:tblpPr w:leftFromText="141" w:rightFromText="141" w:vertAnchor="page" w:horzAnchor="margin" w:tblpY="376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BF219E" w:rsidRPr="00870307" w14:paraId="584E61A1" w14:textId="77777777" w:rsidTr="00BF219E">
        <w:tc>
          <w:tcPr>
            <w:tcW w:w="11058" w:type="dxa"/>
          </w:tcPr>
          <w:p w14:paraId="26DA0C69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</w:pPr>
          </w:p>
          <w:p w14:paraId="1A68817D" w14:textId="6CCA4586" w:rsidR="00BF219E" w:rsidRPr="008A5E17" w:rsidRDefault="00BF219E" w:rsidP="00BF219E">
            <w:pPr>
              <w:jc w:val="center"/>
              <w:rPr>
                <w:rFonts w:cstheme="minorHAnsi"/>
                <w:noProof/>
                <w:color w:val="000000"/>
                <w:bdr w:val="none" w:sz="0" w:space="0" w:color="auto" w:frame="1"/>
                <w:lang w:val="es-MX"/>
              </w:rPr>
            </w:pPr>
            <w:r w:rsidRPr="008A5E17">
              <w:rPr>
                <w:rFonts w:cstheme="minorHAnsi"/>
                <w:noProof/>
                <w:color w:val="BF8F00" w:themeColor="accent4" w:themeShade="BF"/>
                <w:sz w:val="28"/>
                <w:szCs w:val="28"/>
                <w:bdr w:val="none" w:sz="0" w:space="0" w:color="auto" w:frame="1"/>
              </w:rPr>
              <w:drawing>
                <wp:inline distT="0" distB="0" distL="0" distR="0" wp14:anchorId="002B1135" wp14:editId="6E4DD5B4">
                  <wp:extent cx="409575" cy="466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706" cy="48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28"/>
                <w:szCs w:val="28"/>
                <w:lang w:val="es-MX"/>
              </w:rPr>
              <w:t xml:space="preserve">                   </w:t>
            </w:r>
            <w:r w:rsidRPr="008A5E17">
              <w:rPr>
                <w:rFonts w:cstheme="minorHAnsi"/>
                <w:b/>
                <w:bCs/>
                <w:color w:val="BF8F00" w:themeColor="accent4" w:themeShade="BF"/>
                <w:sz w:val="32"/>
                <w:szCs w:val="32"/>
                <w:lang w:val="es-MX"/>
              </w:rPr>
              <w:t>INSTITUTO DE CIENCIAS APLICADAS Y TECNOLOGÍA</w:t>
            </w:r>
            <w:r w:rsidRPr="008A5E17">
              <w:rPr>
                <w:rFonts w:cstheme="minorHAnsi"/>
                <w:noProof/>
                <w:color w:val="BF8F00" w:themeColor="accent4" w:themeShade="BF"/>
                <w:bdr w:val="none" w:sz="0" w:space="0" w:color="auto" w:frame="1"/>
                <w:lang w:val="es-MX"/>
              </w:rPr>
              <w:t xml:space="preserve">               </w:t>
            </w:r>
            <w:r w:rsidRPr="008A5E17">
              <w:rPr>
                <w:rFonts w:cstheme="minorHAns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83D39D6" wp14:editId="4FE08CBA">
                  <wp:extent cx="809625" cy="6286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A918C" w14:textId="02DA72C8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s-MX"/>
              </w:rPr>
            </w:pPr>
            <w:r w:rsidRPr="008A5E17"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  <w:lang w:val="es-MX"/>
              </w:rPr>
              <w:t>Coordinación de Difusión y Divulgación</w:t>
            </w:r>
          </w:p>
        </w:tc>
      </w:tr>
      <w:tr w:rsidR="00BF219E" w:rsidRPr="00870307" w14:paraId="2BFC8550" w14:textId="77777777" w:rsidTr="00BF219E">
        <w:tc>
          <w:tcPr>
            <w:tcW w:w="11058" w:type="dxa"/>
          </w:tcPr>
          <w:p w14:paraId="35DAC2E3" w14:textId="77777777" w:rsidR="00BF219E" w:rsidRPr="008A5E17" w:rsidRDefault="00BF219E" w:rsidP="00BF219E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MX"/>
              </w:rPr>
            </w:pPr>
          </w:p>
          <w:p w14:paraId="57CF2947" w14:textId="1A63B812" w:rsidR="00BF219E" w:rsidRDefault="006D4C8C" w:rsidP="00BF219E">
            <w:pPr>
              <w:jc w:val="center"/>
              <w:rPr>
                <w:rFonts w:eastAsia="Calibri" w:cstheme="minorHAnsi"/>
                <w:b/>
                <w:sz w:val="28"/>
                <w:szCs w:val="28"/>
                <w:lang w:val="es-MX"/>
              </w:rPr>
            </w:pPr>
            <w:r>
              <w:rPr>
                <w:rFonts w:eastAsia="Calibri" w:cstheme="minorHAnsi"/>
                <w:b/>
                <w:sz w:val="28"/>
                <w:szCs w:val="28"/>
                <w:lang w:val="es-MX"/>
              </w:rPr>
              <w:t>DEPARTAMENT</w:t>
            </w:r>
            <w:r w:rsidR="00A95EF8">
              <w:rPr>
                <w:rFonts w:eastAsia="Calibri" w:cstheme="minorHAnsi"/>
                <w:b/>
                <w:sz w:val="28"/>
                <w:szCs w:val="28"/>
                <w:lang w:val="es-MX"/>
              </w:rPr>
              <w:t xml:space="preserve"> PAGE</w:t>
            </w:r>
          </w:p>
          <w:p w14:paraId="070D8037" w14:textId="7DF38C15" w:rsidR="008A5E17" w:rsidRPr="008A5E17" w:rsidRDefault="008A5E17" w:rsidP="008A5E17">
            <w:pPr>
              <w:jc w:val="center"/>
              <w:rPr>
                <w:rFonts w:eastAsia="Calibri" w:cstheme="minorHAnsi"/>
                <w:b/>
                <w:bCs/>
                <w:lang w:val="es-MX"/>
              </w:rPr>
            </w:pPr>
            <w:r w:rsidRPr="008A5E17">
              <w:rPr>
                <w:rFonts w:eastAsia="Calibri" w:cstheme="minorHAnsi"/>
                <w:i/>
                <w:iCs/>
                <w:sz w:val="24"/>
                <w:szCs w:val="24"/>
                <w:lang w:val="es-MX"/>
              </w:rPr>
              <w:t>Enviar a</w:t>
            </w:r>
            <w:r w:rsidRPr="008A5E17">
              <w:rPr>
                <w:rFonts w:eastAsia="Calibri" w:cstheme="minorHAnsi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actualizacion.pagina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lang w:val="es-MX"/>
              </w:rPr>
              <w:t>@i</w:t>
            </w:r>
            <w:r w:rsidRPr="008A5E17">
              <w:rPr>
                <w:rFonts w:eastAsia="Calibri" w:cstheme="minorHAnsi"/>
                <w:b/>
                <w:bCs/>
                <w:color w:val="ED7D31" w:themeColor="accent2"/>
                <w:sz w:val="24"/>
                <w:szCs w:val="24"/>
                <w:lang w:val="es-MX"/>
              </w:rPr>
              <w:t>cat.unam.mx</w:t>
            </w:r>
          </w:p>
        </w:tc>
      </w:tr>
    </w:tbl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502"/>
        <w:gridCol w:w="7704"/>
      </w:tblGrid>
      <w:tr w:rsidR="00F40F2B" w:rsidRPr="008A5E17" w14:paraId="6B1F0A08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A62D26" w14:textId="0B129009" w:rsidR="00F40F2B" w:rsidRPr="008A5E17" w:rsidRDefault="006D4C8C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DEPARTAMENT</w:t>
            </w:r>
          </w:p>
        </w:tc>
      </w:tr>
      <w:tr w:rsidR="00F40F2B" w:rsidRPr="008A5E17" w14:paraId="03450AB0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412F70" w14:textId="635BFF30" w:rsidR="00F40F2B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0D0BF3B" w14:textId="6EC5B753" w:rsidR="00F40F2B" w:rsidRPr="008A5E17" w:rsidRDefault="00F40F2B" w:rsidP="000F3CC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40F2B" w:rsidRPr="008A5E17" w14:paraId="420E33D5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B7A3A9" w14:textId="6EFF88AB" w:rsidR="00F40F2B" w:rsidRPr="008A5E17" w:rsidRDefault="00A95EF8" w:rsidP="000F3C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HEAD</w:t>
            </w:r>
          </w:p>
        </w:tc>
      </w:tr>
      <w:tr w:rsidR="00F40F2B" w:rsidRPr="008A5E17" w14:paraId="2A4CC908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5E74E02" w14:textId="21C32831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  <w:r w:rsidRPr="008A5E17">
              <w:rPr>
                <w:rFonts w:cstheme="minorHAnsi"/>
                <w:sz w:val="24"/>
                <w:szCs w:val="24"/>
              </w:rPr>
              <w:t>N</w:t>
            </w:r>
            <w:r w:rsidR="00A95EF8">
              <w:rPr>
                <w:rFonts w:cstheme="minorHAnsi"/>
                <w:sz w:val="24"/>
                <w:szCs w:val="24"/>
              </w:rPr>
              <w:t>ame</w:t>
            </w:r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A872E7" w14:textId="2F67AC66" w:rsidR="00F40F2B" w:rsidRPr="008A5E17" w:rsidRDefault="00F40F2B" w:rsidP="000F3C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2493D17A" w14:textId="77777777" w:rsidTr="00A964FE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C90BD3" w14:textId="0F8709A0" w:rsidR="00281F10" w:rsidRPr="008A5E17" w:rsidRDefault="00A95EF8" w:rsidP="0028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 extension</w:t>
            </w:r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FFFFF"/>
          </w:tcPr>
          <w:p w14:paraId="61D78846" w14:textId="55BA048B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  <w:r w:rsidRPr="00D05FBA">
              <w:rPr>
                <w:bCs/>
                <w:sz w:val="24"/>
                <w:szCs w:val="24"/>
              </w:rPr>
              <w:t>+52 (55) 5622-8602</w:t>
            </w:r>
            <w:r w:rsidR="00877E7E">
              <w:rPr>
                <w:bCs/>
                <w:sz w:val="24"/>
                <w:szCs w:val="24"/>
              </w:rPr>
              <w:t>.</w:t>
            </w:r>
            <w:r w:rsidRPr="00D05FBA">
              <w:rPr>
                <w:bCs/>
                <w:sz w:val="24"/>
                <w:szCs w:val="24"/>
              </w:rPr>
              <w:t xml:space="preserve"> </w:t>
            </w:r>
            <w:r w:rsidR="00877E7E">
              <w:rPr>
                <w:bCs/>
                <w:sz w:val="24"/>
                <w:szCs w:val="24"/>
              </w:rPr>
              <w:t>E</w:t>
            </w:r>
            <w:r w:rsidRPr="00D05FBA">
              <w:rPr>
                <w:bCs/>
                <w:sz w:val="24"/>
                <w:szCs w:val="24"/>
              </w:rPr>
              <w:t>xt.</w:t>
            </w:r>
            <w:r w:rsidRPr="00D05FBA">
              <w:rPr>
                <w:b/>
                <w:sz w:val="24"/>
                <w:szCs w:val="24"/>
              </w:rPr>
              <w:t xml:space="preserve"> </w:t>
            </w:r>
            <w:r w:rsidRPr="00D05FBA">
              <w:rPr>
                <w:b/>
                <w:color w:val="D9D9D9" w:themeColor="background1" w:themeShade="D9"/>
                <w:sz w:val="24"/>
                <w:szCs w:val="24"/>
              </w:rPr>
              <w:t>XXXX</w:t>
            </w:r>
          </w:p>
        </w:tc>
      </w:tr>
      <w:tr w:rsidR="00281F10" w:rsidRPr="008A5E17" w14:paraId="7DCD0137" w14:textId="77777777" w:rsidTr="00F40F2B">
        <w:tc>
          <w:tcPr>
            <w:tcW w:w="25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D80C50" w14:textId="209092E1" w:rsidR="00281F10" w:rsidRPr="008A5E17" w:rsidRDefault="00A95EF8" w:rsidP="00281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7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5D2E7B" w14:textId="1AF624E0" w:rsidR="00281F10" w:rsidRPr="008A5E17" w:rsidRDefault="00281F10" w:rsidP="00281F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F10" w:rsidRPr="008A5E17" w14:paraId="7992364C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B4A7B2" w14:textId="0AE798EC" w:rsidR="00281F10" w:rsidRPr="008A5E17" w:rsidRDefault="00A95EF8" w:rsidP="00281F1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95EF8">
              <w:rPr>
                <w:rFonts w:cstheme="minorHAnsi"/>
                <w:b/>
                <w:bCs/>
                <w:sz w:val="24"/>
                <w:szCs w:val="24"/>
              </w:rPr>
              <w:t>OVERVIEW</w:t>
            </w:r>
            <w:r w:rsidR="00281F10" w:rsidRPr="008A5E17">
              <w:rPr>
                <w:rFonts w:cstheme="minorHAnsi"/>
                <w:sz w:val="24"/>
                <w:szCs w:val="24"/>
              </w:rPr>
              <w:t xml:space="preserve"> </w:t>
            </w:r>
            <w:r w:rsidR="00281F10" w:rsidRPr="00870307">
              <w:rPr>
                <w:rFonts w:cstheme="minorHAnsi"/>
                <w:color w:val="4472C4" w:themeColor="accent1"/>
                <w:sz w:val="24"/>
                <w:szCs w:val="24"/>
              </w:rPr>
              <w:t xml:space="preserve">(100-200 </w:t>
            </w:r>
            <w:r w:rsidRPr="00870307">
              <w:rPr>
                <w:rFonts w:cstheme="minorHAnsi"/>
                <w:color w:val="4472C4" w:themeColor="accent1"/>
                <w:sz w:val="24"/>
                <w:szCs w:val="24"/>
              </w:rPr>
              <w:t>words</w:t>
            </w:r>
            <w:r w:rsidR="00281F10" w:rsidRPr="00870307">
              <w:rPr>
                <w:rFonts w:cstheme="minorHAnsi"/>
                <w:color w:val="4472C4" w:themeColor="accent1"/>
                <w:sz w:val="24"/>
                <w:szCs w:val="24"/>
              </w:rPr>
              <w:t>)</w:t>
            </w:r>
          </w:p>
        </w:tc>
      </w:tr>
      <w:tr w:rsidR="00281F10" w:rsidRPr="008A5E17" w14:paraId="3B2C49BD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21C7EA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96BE7C" w14:textId="77777777" w:rsidR="00281F10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20E5A7" w14:textId="77777777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6F3D0B" w14:textId="77777777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FF2B48" w14:textId="1CB5E718" w:rsidR="006D4C8C" w:rsidRPr="008A5E17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8A5E17" w14:paraId="350DA440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15B6AC" w14:textId="26E9CA5F" w:rsidR="00281F10" w:rsidRPr="008A5E17" w:rsidRDefault="00A95EF8" w:rsidP="00281F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NAMES OF ACADEMIC GROUPS</w:t>
            </w:r>
          </w:p>
        </w:tc>
      </w:tr>
      <w:tr w:rsidR="00281F10" w:rsidRPr="008A5E17" w14:paraId="17412868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2F4D4" w14:textId="0B8580C1" w:rsidR="00281F10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BA9109B" w14:textId="3FEECF65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971B4D" w14:textId="0AFF2900" w:rsidR="006D4C8C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9D4982C" w14:textId="77777777" w:rsidR="006D4C8C" w:rsidRPr="008A5E17" w:rsidRDefault="006D4C8C" w:rsidP="00281F1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510D" w14:textId="77777777" w:rsidR="00281F10" w:rsidRPr="008A5E17" w:rsidRDefault="00281F10" w:rsidP="00281F1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81F10" w:rsidRPr="006D4C8C" w14:paraId="5CFD55F9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B7D89A" w14:textId="6EAC68D3" w:rsidR="00281F10" w:rsidRPr="006D4C8C" w:rsidRDefault="006D4C8C" w:rsidP="00281F10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6D4C8C">
              <w:rPr>
                <w:rFonts w:cstheme="minorHAnsi"/>
                <w:b/>
                <w:sz w:val="24"/>
                <w:szCs w:val="24"/>
                <w:lang w:val="es-MX"/>
              </w:rPr>
              <w:t>OT</w:t>
            </w:r>
            <w:r w:rsidR="00A95EF8">
              <w:rPr>
                <w:rFonts w:cstheme="minorHAnsi"/>
                <w:b/>
                <w:sz w:val="24"/>
                <w:szCs w:val="24"/>
                <w:lang w:val="es-MX"/>
              </w:rPr>
              <w:t>HER INFORMATION</w:t>
            </w:r>
          </w:p>
        </w:tc>
      </w:tr>
      <w:tr w:rsidR="00281F10" w:rsidRPr="006D4C8C" w14:paraId="72947A9B" w14:textId="77777777" w:rsidTr="00F40F2B">
        <w:tc>
          <w:tcPr>
            <w:tcW w:w="102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A25E5" w14:textId="77777777" w:rsidR="00281F10" w:rsidRPr="006D4C8C" w:rsidRDefault="00281F10" w:rsidP="00281F10">
            <w:pPr>
              <w:autoSpaceDE w:val="0"/>
              <w:autoSpaceDN w:val="0"/>
              <w:adjustRightInd w:val="0"/>
              <w:rPr>
                <w:rFonts w:eastAsia="SimSun" w:cstheme="minorHAnsi"/>
                <w:sz w:val="24"/>
                <w:szCs w:val="24"/>
                <w:lang w:val="es-MX" w:eastAsia="zh-CN"/>
              </w:rPr>
            </w:pPr>
          </w:p>
          <w:p w14:paraId="5E3EAF40" w14:textId="77777777" w:rsidR="00281F10" w:rsidRDefault="00281F10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1E8A367A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61160A7B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12EBC52E" w14:textId="77777777" w:rsid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  <w:p w14:paraId="7E3C83AD" w14:textId="259CFEE8" w:rsidR="006D4C8C" w:rsidRPr="006D4C8C" w:rsidRDefault="006D4C8C" w:rsidP="00281F10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MX"/>
              </w:rPr>
            </w:pPr>
          </w:p>
        </w:tc>
      </w:tr>
    </w:tbl>
    <w:p w14:paraId="0964EE70" w14:textId="77777777" w:rsidR="00BF219E" w:rsidRPr="008A5E17" w:rsidRDefault="00BF219E" w:rsidP="00BF219E">
      <w:pPr>
        <w:rPr>
          <w:rFonts w:cstheme="minorHAnsi"/>
          <w:lang w:val="es-MX"/>
        </w:rPr>
      </w:pPr>
    </w:p>
    <w:sectPr w:rsidR="00BF219E" w:rsidRPr="008A5E17" w:rsidSect="00BF219E">
      <w:pgSz w:w="12240" w:h="15840"/>
      <w:pgMar w:top="737" w:right="737" w:bottom="737" w:left="737" w:header="709" w:footer="709" w:gutter="0"/>
      <w:pgBorders w:offsetFrom="page">
        <w:top w:val="single" w:sz="4" w:space="24" w:color="BF8F00" w:themeColor="accent4" w:themeShade="BF" w:shadow="1"/>
        <w:left w:val="single" w:sz="4" w:space="24" w:color="BF8F00" w:themeColor="accent4" w:themeShade="BF" w:shadow="1"/>
        <w:bottom w:val="single" w:sz="4" w:space="24" w:color="BF8F00" w:themeColor="accent4" w:themeShade="BF" w:shadow="1"/>
        <w:right w:val="single" w:sz="4" w:space="24" w:color="BF8F00" w:themeColor="accent4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9E"/>
    <w:rsid w:val="000409C5"/>
    <w:rsid w:val="00281F10"/>
    <w:rsid w:val="005132F3"/>
    <w:rsid w:val="00546ED0"/>
    <w:rsid w:val="006A5CB8"/>
    <w:rsid w:val="006D4C8C"/>
    <w:rsid w:val="006E087A"/>
    <w:rsid w:val="00870307"/>
    <w:rsid w:val="00877E7E"/>
    <w:rsid w:val="008A5E17"/>
    <w:rsid w:val="00A95EF8"/>
    <w:rsid w:val="00A964FE"/>
    <w:rsid w:val="00BF219E"/>
    <w:rsid w:val="00C820A9"/>
    <w:rsid w:val="00F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0ABF"/>
  <w15:chartTrackingRefBased/>
  <w15:docId w15:val="{5DE87B76-8CC8-4AD7-AC8B-B99EC7CE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A5E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657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ELIA REYES ROCAFUERTE</dc:creator>
  <cp:keywords/>
  <dc:description/>
  <cp:lastModifiedBy>NORA ELIA REYES ROCAFUERTE</cp:lastModifiedBy>
  <cp:revision>3</cp:revision>
  <dcterms:created xsi:type="dcterms:W3CDTF">2021-12-02T00:46:00Z</dcterms:created>
  <dcterms:modified xsi:type="dcterms:W3CDTF">2021-12-02T00:51:00Z</dcterms:modified>
</cp:coreProperties>
</file>