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B5ED" w14:textId="77777777" w:rsidR="00BF219E" w:rsidRDefault="00BF219E" w:rsidP="00BF219E">
      <w:pPr>
        <w:spacing w:after="0" w:line="240" w:lineRule="auto"/>
      </w:pPr>
    </w:p>
    <w:tbl>
      <w:tblPr>
        <w:tblStyle w:val="TableGrid"/>
        <w:tblpPr w:leftFromText="141" w:rightFromText="141" w:vertAnchor="page" w:horzAnchor="margin" w:tblpY="376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BF219E" w:rsidRPr="001D236C" w14:paraId="584E61A1" w14:textId="77777777" w:rsidTr="00BF219E">
        <w:tc>
          <w:tcPr>
            <w:tcW w:w="11058" w:type="dxa"/>
          </w:tcPr>
          <w:p w14:paraId="26DA0C69" w14:textId="77777777" w:rsidR="00BF219E" w:rsidRPr="001D236C" w:rsidRDefault="00BF219E" w:rsidP="00BF219E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</w:pPr>
          </w:p>
          <w:p w14:paraId="1A68817D" w14:textId="6CCA4586" w:rsidR="00BF219E" w:rsidRPr="001D236C" w:rsidRDefault="00BF219E" w:rsidP="00BF219E">
            <w:pPr>
              <w:jc w:val="center"/>
              <w:rPr>
                <w:rFonts w:cstheme="minorHAnsi"/>
                <w:noProof/>
                <w:color w:val="000000"/>
                <w:bdr w:val="none" w:sz="0" w:space="0" w:color="auto" w:frame="1"/>
                <w:lang w:val="es-MX"/>
              </w:rPr>
            </w:pPr>
            <w:r w:rsidRPr="001D236C">
              <w:rPr>
                <w:rFonts w:cstheme="minorHAnsi"/>
                <w:noProof/>
                <w:color w:val="BF8F00" w:themeColor="accent4" w:themeShade="B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02B1135" wp14:editId="6E4DD5B4">
                  <wp:extent cx="409575" cy="466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06" cy="48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236C"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  <w:t xml:space="preserve">                   </w:t>
            </w:r>
            <w:r w:rsidRPr="001D236C">
              <w:rPr>
                <w:rFonts w:cstheme="minorHAnsi"/>
                <w:b/>
                <w:bCs/>
                <w:color w:val="BF8F00" w:themeColor="accent4" w:themeShade="BF"/>
                <w:sz w:val="32"/>
                <w:szCs w:val="32"/>
                <w:lang w:val="es-MX"/>
              </w:rPr>
              <w:t>INSTITUTO DE CIENCIAS APLICADAS Y TECNOLOGÍA</w:t>
            </w:r>
            <w:r w:rsidRPr="001D236C">
              <w:rPr>
                <w:rFonts w:cstheme="minorHAnsi"/>
                <w:noProof/>
                <w:color w:val="BF8F00" w:themeColor="accent4" w:themeShade="BF"/>
                <w:bdr w:val="none" w:sz="0" w:space="0" w:color="auto" w:frame="1"/>
                <w:lang w:val="es-MX"/>
              </w:rPr>
              <w:t xml:space="preserve">               </w:t>
            </w:r>
            <w:r w:rsidRPr="001D236C">
              <w:rPr>
                <w:rFonts w:cstheme="minorHAns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83D39D6" wp14:editId="4FE08CBA">
                  <wp:extent cx="809625" cy="628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A918C" w14:textId="02DA72C8" w:rsidR="00BF219E" w:rsidRPr="001D236C" w:rsidRDefault="00BF219E" w:rsidP="00BF219E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s-MX"/>
              </w:rPr>
            </w:pPr>
            <w:r w:rsidRPr="001D236C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  <w:lang w:val="es-MX"/>
              </w:rPr>
              <w:t>Coordinación de Difusión y Divulgación</w:t>
            </w:r>
          </w:p>
        </w:tc>
      </w:tr>
      <w:tr w:rsidR="00BF219E" w:rsidRPr="002B5030" w14:paraId="2BFC8550" w14:textId="77777777" w:rsidTr="00BF219E">
        <w:tc>
          <w:tcPr>
            <w:tcW w:w="11058" w:type="dxa"/>
          </w:tcPr>
          <w:p w14:paraId="35DAC2E3" w14:textId="77777777" w:rsidR="00BF219E" w:rsidRPr="001D236C" w:rsidRDefault="00BF219E" w:rsidP="00BF219E">
            <w:pPr>
              <w:jc w:val="center"/>
              <w:rPr>
                <w:rFonts w:cstheme="minorHAnsi"/>
                <w:b/>
                <w:bCs/>
                <w:lang w:val="es-MX"/>
              </w:rPr>
            </w:pPr>
          </w:p>
          <w:p w14:paraId="3A6C2049" w14:textId="77777777" w:rsidR="00BF219E" w:rsidRDefault="00435B04" w:rsidP="00BF219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s-MX"/>
              </w:rPr>
            </w:pPr>
            <w:r w:rsidRPr="001D236C">
              <w:rPr>
                <w:rFonts w:cstheme="minorHAnsi"/>
                <w:b/>
                <w:bCs/>
                <w:sz w:val="28"/>
                <w:szCs w:val="28"/>
                <w:lang w:val="es-MX"/>
              </w:rPr>
              <w:t>PERSONAL PAGE</w:t>
            </w:r>
          </w:p>
          <w:p w14:paraId="070D8037" w14:textId="32615506" w:rsidR="002B5030" w:rsidRPr="001D236C" w:rsidRDefault="002B5030" w:rsidP="00BF219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s-MX"/>
              </w:rPr>
            </w:pPr>
            <w:r w:rsidRPr="008A5E17">
              <w:rPr>
                <w:rFonts w:eastAsia="Calibri" w:cstheme="minorHAnsi"/>
                <w:i/>
                <w:iCs/>
                <w:sz w:val="24"/>
                <w:szCs w:val="24"/>
                <w:lang w:val="es-MX"/>
              </w:rPr>
              <w:t>Enviar a</w:t>
            </w:r>
            <w:r w:rsidRPr="008A5E17">
              <w:rPr>
                <w:rFonts w:eastAsia="Calibri" w:cstheme="minorHAnsi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  <w:lang w:val="es-MX"/>
              </w:rPr>
              <w:t>actualizacion.pagina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lang w:val="es-MX"/>
              </w:rPr>
              <w:t>@i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  <w:lang w:val="es-MX"/>
              </w:rPr>
              <w:t>cat.unam.mx</w:t>
            </w:r>
          </w:p>
        </w:tc>
      </w:tr>
    </w:tbl>
    <w:tbl>
      <w:tblPr>
        <w:tblpPr w:leftFromText="141" w:rightFromText="141" w:vertAnchor="text" w:tblpY="-68"/>
        <w:tblW w:w="10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3260"/>
        <w:gridCol w:w="4410"/>
      </w:tblGrid>
      <w:tr w:rsidR="008C5A69" w:rsidRPr="001D236C" w14:paraId="5CCE1F91" w14:textId="77777777" w:rsidTr="00DB4BA7">
        <w:tc>
          <w:tcPr>
            <w:tcW w:w="6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C040" w14:textId="094197F9" w:rsidR="008C5A69" w:rsidRPr="001D236C" w:rsidRDefault="008C5A69" w:rsidP="008C5A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GENERAL INFORMATION</w:t>
            </w:r>
          </w:p>
        </w:tc>
        <w:tc>
          <w:tcPr>
            <w:tcW w:w="4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3B35" w14:textId="4529AD14" w:rsidR="008C5A69" w:rsidRPr="001D236C" w:rsidRDefault="008C5A69" w:rsidP="008C5A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RECENT PUBLICATIONS  </w:t>
            </w:r>
            <w:r w:rsidRPr="001D236C">
              <w:rPr>
                <w:rFonts w:cstheme="minorHAnsi"/>
                <w:color w:val="0070C0"/>
                <w:sz w:val="24"/>
                <w:szCs w:val="24"/>
              </w:rPr>
              <w:t>(10, maximum)</w:t>
            </w:r>
          </w:p>
        </w:tc>
      </w:tr>
      <w:tr w:rsidR="008C5A69" w:rsidRPr="001D236C" w14:paraId="66F07DE9" w14:textId="77777777" w:rsidTr="00DB4BA7">
        <w:trPr>
          <w:trHeight w:val="660"/>
        </w:trPr>
        <w:tc>
          <w:tcPr>
            <w:tcW w:w="3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EA2B" w14:textId="27ADDAE1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cstheme="minorHAnsi"/>
                <w:b/>
                <w:bCs/>
                <w:color w:val="000000"/>
              </w:rPr>
              <w:t>Name: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746C" w14:textId="77777777" w:rsidR="008C5A69" w:rsidRPr="001D236C" w:rsidRDefault="008C5A69" w:rsidP="008C5A6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</w:p>
        </w:tc>
        <w:tc>
          <w:tcPr>
            <w:tcW w:w="441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364A" w14:textId="25CD5421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proofErr w:type="spellStart"/>
            <w:r w:rsidRPr="001D236C">
              <w:rPr>
                <w:rFonts w:eastAsia="Times New Roman" w:cstheme="minorHAnsi"/>
                <w:color w:val="00B050"/>
                <w:sz w:val="24"/>
                <w:szCs w:val="24"/>
                <w:lang w:val="es-MX" w:eastAsia="es-MX"/>
              </w:rPr>
              <w:t>Example</w:t>
            </w:r>
            <w:proofErr w:type="spellEnd"/>
            <w:r w:rsidRPr="001D236C">
              <w:rPr>
                <w:rFonts w:eastAsia="Times New Roman" w:cstheme="minorHAnsi"/>
                <w:color w:val="00B050"/>
                <w:sz w:val="24"/>
                <w:szCs w:val="24"/>
                <w:lang w:val="es-MX" w:eastAsia="es-MX"/>
              </w:rPr>
              <w:t>:</w:t>
            </w:r>
          </w:p>
          <w:p w14:paraId="42A793AB" w14:textId="77777777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1D236C">
              <w:rPr>
                <w:rFonts w:eastAsia="Times New Roman" w:cstheme="minorHAnsi"/>
                <w:color w:val="00B050"/>
                <w:sz w:val="24"/>
                <w:szCs w:val="24"/>
                <w:lang w:val="es-MX" w:eastAsia="es-MX"/>
              </w:rPr>
              <w:t>J.R. Damián-Zamacona, V.G. Calva-Olmos, M.A. Bañuelos-Saucedo, J. Castillo-Hernández, S. Quintana-Thierry, “</w:t>
            </w:r>
            <w:proofErr w:type="spellStart"/>
            <w:r w:rsidRPr="001D236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val="es-MX" w:eastAsia="es-MX"/>
              </w:rPr>
              <w:t>Meteorological</w:t>
            </w:r>
            <w:proofErr w:type="spellEnd"/>
            <w:r w:rsidRPr="001D236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1D236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val="es-MX" w:eastAsia="es-MX"/>
              </w:rPr>
              <w:t>unit</w:t>
            </w:r>
            <w:proofErr w:type="spellEnd"/>
            <w:r w:rsidRPr="001D236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1D236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val="es-MX" w:eastAsia="es-MX"/>
              </w:rPr>
              <w:t>for</w:t>
            </w:r>
            <w:proofErr w:type="spellEnd"/>
            <w:r w:rsidRPr="001D236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1D236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val="es-MX" w:eastAsia="es-MX"/>
              </w:rPr>
              <w:t>didactic</w:t>
            </w:r>
            <w:proofErr w:type="spellEnd"/>
            <w:r w:rsidRPr="001D236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val="es-MX" w:eastAsia="es-MX"/>
              </w:rPr>
              <w:t xml:space="preserve"> use. </w:t>
            </w:r>
            <w:r w:rsidRPr="001D236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es-MX"/>
              </w:rPr>
              <w:t>(UMUD)</w:t>
            </w:r>
            <w:r w:rsidRPr="001D236C">
              <w:rPr>
                <w:rFonts w:eastAsia="Times New Roman" w:cstheme="minorHAnsi"/>
                <w:color w:val="00B050"/>
                <w:sz w:val="24"/>
                <w:szCs w:val="24"/>
                <w:lang w:eastAsia="es-MX"/>
              </w:rPr>
              <w:t>”. Journal of Applied Sciences and Technology. (2004).</w:t>
            </w:r>
          </w:p>
          <w:p w14:paraId="31D8D858" w14:textId="77777777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8C5A69" w:rsidRPr="001D236C" w14:paraId="1F9CD282" w14:textId="77777777" w:rsidTr="00DB4BA7">
        <w:trPr>
          <w:trHeight w:val="276"/>
        </w:trPr>
        <w:tc>
          <w:tcPr>
            <w:tcW w:w="3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3A99" w14:textId="091A7811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cstheme="minorHAnsi"/>
                <w:b/>
                <w:bCs/>
                <w:color w:val="000000"/>
              </w:rPr>
              <w:t>Phone ext.: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3C916" w14:textId="77777777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</w:p>
        </w:tc>
        <w:tc>
          <w:tcPr>
            <w:tcW w:w="441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4663219" w14:textId="77777777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</w:p>
        </w:tc>
      </w:tr>
      <w:tr w:rsidR="008C5A69" w:rsidRPr="001D236C" w14:paraId="57EB621F" w14:textId="77777777" w:rsidTr="00DB4BA7">
        <w:trPr>
          <w:trHeight w:val="312"/>
        </w:trPr>
        <w:tc>
          <w:tcPr>
            <w:tcW w:w="3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8E81" w14:textId="6AF138C5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cstheme="minorHAnsi"/>
                <w:b/>
                <w:bCs/>
                <w:color w:val="000000"/>
              </w:rPr>
              <w:t>Email: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DD6F" w14:textId="77777777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eastAsia="Times New Roman" w:cstheme="minorHAnsi"/>
                <w:sz w:val="24"/>
                <w:szCs w:val="24"/>
                <w:lang w:val="es-MX" w:eastAsia="es-MX"/>
              </w:rPr>
              <w:t>+52 (55) 5622-8602,</w:t>
            </w:r>
            <w:r w:rsidRPr="001D236C">
              <w:rPr>
                <w:rFonts w:eastAsia="Times New Roman" w:cstheme="minorHAnsi"/>
                <w:b/>
                <w:bCs/>
                <w:sz w:val="24"/>
                <w:szCs w:val="24"/>
                <w:lang w:val="es-MX" w:eastAsia="es-MX"/>
              </w:rPr>
              <w:t xml:space="preserve"> </w:t>
            </w:r>
            <w:r w:rsidRPr="001D236C">
              <w:rPr>
                <w:rFonts w:eastAsia="Times New Roman" w:cstheme="minorHAnsi"/>
                <w:b/>
                <w:bCs/>
                <w:color w:val="808080"/>
                <w:sz w:val="24"/>
                <w:szCs w:val="24"/>
                <w:lang w:val="es-MX" w:eastAsia="es-MX"/>
              </w:rPr>
              <w:t>ext. XXXX</w:t>
            </w:r>
          </w:p>
        </w:tc>
        <w:tc>
          <w:tcPr>
            <w:tcW w:w="441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30A9462" w14:textId="77777777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</w:p>
        </w:tc>
      </w:tr>
      <w:tr w:rsidR="008C5A69" w:rsidRPr="001D236C" w14:paraId="37A210BE" w14:textId="77777777" w:rsidTr="00DB4BA7">
        <w:trPr>
          <w:trHeight w:val="432"/>
        </w:trPr>
        <w:tc>
          <w:tcPr>
            <w:tcW w:w="3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C16C" w14:textId="77777777" w:rsidR="008C5A69" w:rsidRPr="001D236C" w:rsidRDefault="008C5A69" w:rsidP="008C5A6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US"/>
              </w:rPr>
            </w:pPr>
            <w:r w:rsidRPr="001D236C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Photo:</w:t>
            </w:r>
          </w:p>
          <w:p w14:paraId="7C201606" w14:textId="2204196A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1D236C">
              <w:rPr>
                <w:rFonts w:cstheme="minorHAnsi"/>
                <w:color w:val="0070C0"/>
                <w:sz w:val="20"/>
                <w:szCs w:val="20"/>
              </w:rPr>
              <w:t xml:space="preserve">You can paste a good quality, vertical oriented, close up or upper body shot; alternatively, you can have your photo taken by </w:t>
            </w:r>
            <w:proofErr w:type="spellStart"/>
            <w:r w:rsidRPr="001D236C">
              <w:rPr>
                <w:rFonts w:cstheme="minorHAnsi"/>
                <w:color w:val="0070C0"/>
                <w:sz w:val="20"/>
                <w:szCs w:val="20"/>
              </w:rPr>
              <w:t>Sección</w:t>
            </w:r>
            <w:proofErr w:type="spellEnd"/>
            <w:r w:rsidRPr="001D236C">
              <w:rPr>
                <w:rFonts w:cstheme="minorHAnsi"/>
                <w:color w:val="0070C0"/>
                <w:sz w:val="20"/>
                <w:szCs w:val="20"/>
              </w:rPr>
              <w:t xml:space="preserve"> de </w:t>
            </w:r>
            <w:proofErr w:type="spellStart"/>
            <w:r w:rsidRPr="001D236C">
              <w:rPr>
                <w:rFonts w:cstheme="minorHAnsi"/>
                <w:color w:val="0070C0"/>
                <w:sz w:val="20"/>
                <w:szCs w:val="20"/>
              </w:rPr>
              <w:t>Medios</w:t>
            </w:r>
            <w:proofErr w:type="spellEnd"/>
            <w:r w:rsidRPr="001D236C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1D236C">
              <w:rPr>
                <w:rFonts w:cstheme="minorHAnsi"/>
                <w:color w:val="0070C0"/>
                <w:sz w:val="20"/>
                <w:szCs w:val="20"/>
              </w:rPr>
              <w:t>Audiovisuales</w:t>
            </w:r>
            <w:proofErr w:type="spellEnd"/>
            <w:r w:rsidRPr="001D236C">
              <w:rPr>
                <w:rFonts w:cstheme="minorHAnsi"/>
                <w:color w:val="0070C0"/>
                <w:sz w:val="20"/>
                <w:szCs w:val="20"/>
              </w:rPr>
              <w:t xml:space="preserve"> (please, send your service request to francisco.caviedes@icat.unam.mx)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F16B" w14:textId="77777777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441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0AF7ED9" w14:textId="77777777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8C5A69" w:rsidRPr="001D236C" w14:paraId="500CB333" w14:textId="77777777" w:rsidTr="00DB4BA7">
        <w:trPr>
          <w:trHeight w:val="264"/>
        </w:trPr>
        <w:tc>
          <w:tcPr>
            <w:tcW w:w="3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4D01" w14:textId="15E39146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cstheme="minorHAnsi"/>
                <w:b/>
                <w:bCs/>
                <w:color w:val="000000"/>
              </w:rPr>
              <w:t>Name: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FD05" w14:textId="77777777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</w:p>
        </w:tc>
        <w:tc>
          <w:tcPr>
            <w:tcW w:w="441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0D5AAF7" w14:textId="77777777" w:rsidR="008C5A69" w:rsidRPr="001D236C" w:rsidRDefault="008C5A69" w:rsidP="008C5A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</w:p>
        </w:tc>
      </w:tr>
      <w:tr w:rsidR="000409C5" w:rsidRPr="001D236C" w14:paraId="45FF0DC6" w14:textId="77777777" w:rsidTr="00DB4BA7">
        <w:tc>
          <w:tcPr>
            <w:tcW w:w="6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DFBB" w14:textId="107A63A7" w:rsidR="00BF219E" w:rsidRPr="001D236C" w:rsidRDefault="008C5A69" w:rsidP="008C5A69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BIOGRAPHICAL SKETCH</w:t>
            </w:r>
            <w:r w:rsidRPr="001D23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F219E" w:rsidRPr="001D236C">
              <w:rPr>
                <w:rFonts w:eastAsia="Times New Roman" w:cstheme="minorHAnsi"/>
                <w:sz w:val="24"/>
                <w:szCs w:val="24"/>
                <w:lang w:val="es-MX" w:eastAsia="es-MX"/>
              </w:rPr>
              <w:br/>
            </w:r>
            <w:r w:rsidR="00BF219E" w:rsidRPr="001D236C">
              <w:rPr>
                <w:rFonts w:eastAsia="Times New Roman" w:cstheme="minorHAnsi"/>
                <w:sz w:val="24"/>
                <w:szCs w:val="24"/>
                <w:lang w:val="es-MX" w:eastAsia="es-MX"/>
              </w:rPr>
              <w:br/>
            </w:r>
            <w:r w:rsidR="00BF219E" w:rsidRPr="001D236C">
              <w:rPr>
                <w:rFonts w:eastAsia="Times New Roman" w:cstheme="minorHAnsi"/>
                <w:sz w:val="24"/>
                <w:szCs w:val="24"/>
                <w:lang w:val="es-MX" w:eastAsia="es-MX"/>
              </w:rPr>
              <w:br/>
            </w:r>
            <w:r w:rsidR="00BF219E" w:rsidRPr="001D236C">
              <w:rPr>
                <w:rFonts w:eastAsia="Times New Roman" w:cstheme="minorHAnsi"/>
                <w:sz w:val="24"/>
                <w:szCs w:val="24"/>
                <w:lang w:val="es-MX" w:eastAsia="es-MX"/>
              </w:rPr>
              <w:br/>
            </w:r>
          </w:p>
        </w:tc>
        <w:tc>
          <w:tcPr>
            <w:tcW w:w="4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E877" w14:textId="56CA51BF" w:rsidR="00BF219E" w:rsidRPr="001D236C" w:rsidRDefault="008C5A69" w:rsidP="000409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NOTABLE PRODUCTS </w:t>
            </w:r>
            <w:r w:rsidRPr="001D236C">
              <w:rPr>
                <w:rFonts w:cstheme="minorHAnsi"/>
                <w:color w:val="0070C0"/>
                <w:sz w:val="24"/>
                <w:szCs w:val="24"/>
              </w:rPr>
              <w:t>(10, maximum)</w:t>
            </w:r>
          </w:p>
        </w:tc>
      </w:tr>
      <w:tr w:rsidR="000409C5" w:rsidRPr="001D236C" w14:paraId="551BCB9A" w14:textId="77777777" w:rsidTr="00DB4BA7">
        <w:tc>
          <w:tcPr>
            <w:tcW w:w="6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0382C" w14:textId="3FAB1FB5" w:rsidR="00BF219E" w:rsidRPr="001D236C" w:rsidRDefault="008C5A69" w:rsidP="00040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1D236C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RESEARCH/TECHNOLOGICAL DEVELOPMENT LINES</w:t>
            </w:r>
          </w:p>
          <w:p w14:paraId="3D37E89F" w14:textId="73E0C1DE" w:rsidR="00BF219E" w:rsidRPr="001D236C" w:rsidRDefault="00BF219E" w:rsidP="00BF219E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1D236C">
              <w:rPr>
                <w:rFonts w:eastAsia="Times New Roman" w:cstheme="minorHAnsi"/>
                <w:sz w:val="24"/>
                <w:szCs w:val="24"/>
                <w:lang w:eastAsia="es-MX"/>
              </w:rPr>
              <w:br/>
            </w:r>
            <w:r w:rsidRPr="001D236C">
              <w:rPr>
                <w:rFonts w:eastAsia="Times New Roman" w:cstheme="minorHAnsi"/>
                <w:sz w:val="24"/>
                <w:szCs w:val="24"/>
                <w:lang w:eastAsia="es-MX"/>
              </w:rPr>
              <w:br/>
            </w:r>
          </w:p>
        </w:tc>
        <w:tc>
          <w:tcPr>
            <w:tcW w:w="4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E02C" w14:textId="542199F3" w:rsidR="00BF219E" w:rsidRPr="001D236C" w:rsidRDefault="00BF219E" w:rsidP="000409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  <w:t>L</w:t>
            </w:r>
            <w:r w:rsidR="008C5A69"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  <w:t>INKS OF INTEREST</w:t>
            </w:r>
          </w:p>
        </w:tc>
      </w:tr>
      <w:tr w:rsidR="000409C5" w:rsidRPr="001D236C" w14:paraId="7E56C53E" w14:textId="77777777" w:rsidTr="00DB4BA7">
        <w:tc>
          <w:tcPr>
            <w:tcW w:w="6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C80F" w14:textId="7C6440DB" w:rsidR="00BF219E" w:rsidRPr="001D236C" w:rsidRDefault="00206A41" w:rsidP="00040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MX" w:eastAsia="es-MX"/>
              </w:rPr>
            </w:pPr>
            <w:r w:rsidRPr="001D236C">
              <w:rPr>
                <w:rFonts w:eastAsia="Times New Roman" w:cstheme="minorHAnsi"/>
                <w:b/>
                <w:bCs/>
                <w:sz w:val="24"/>
                <w:szCs w:val="24"/>
                <w:lang w:val="es-MX" w:eastAsia="es-MX"/>
              </w:rPr>
              <w:t>CURRENT PROJECTS</w:t>
            </w:r>
          </w:p>
          <w:p w14:paraId="1D2DBD9F" w14:textId="77777777" w:rsidR="00BF219E" w:rsidRPr="001D236C" w:rsidRDefault="00BF219E" w:rsidP="00BF219E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eastAsia="Times New Roman" w:cstheme="minorHAnsi"/>
                <w:sz w:val="24"/>
                <w:szCs w:val="24"/>
                <w:lang w:val="es-MX" w:eastAsia="es-MX"/>
              </w:rPr>
              <w:br/>
            </w:r>
            <w:r w:rsidRPr="001D236C">
              <w:rPr>
                <w:rFonts w:eastAsia="Times New Roman" w:cstheme="minorHAnsi"/>
                <w:sz w:val="24"/>
                <w:szCs w:val="24"/>
                <w:lang w:val="es-MX" w:eastAsia="es-MX"/>
              </w:rPr>
              <w:br/>
            </w:r>
            <w:r w:rsidRPr="001D236C">
              <w:rPr>
                <w:rFonts w:eastAsia="Times New Roman" w:cstheme="minorHAnsi"/>
                <w:sz w:val="24"/>
                <w:szCs w:val="24"/>
                <w:lang w:val="es-MX" w:eastAsia="es-MX"/>
              </w:rPr>
              <w:br/>
            </w:r>
          </w:p>
        </w:tc>
        <w:tc>
          <w:tcPr>
            <w:tcW w:w="4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910F" w14:textId="0C2CD521" w:rsidR="00206A41" w:rsidRPr="001D236C" w:rsidRDefault="00206A41" w:rsidP="00206A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STUDENTS</w:t>
            </w:r>
          </w:p>
          <w:p w14:paraId="373AF7E8" w14:textId="53B89F2E" w:rsidR="00206A41" w:rsidRPr="001D236C" w:rsidRDefault="00206A41" w:rsidP="00206A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1D236C">
              <w:rPr>
                <w:rFonts w:eastAsia="Times New Roman" w:cstheme="minorHAnsi"/>
                <w:color w:val="0070C0"/>
                <w:sz w:val="24"/>
                <w:szCs w:val="24"/>
                <w:lang w:eastAsia="es-MX"/>
              </w:rPr>
              <w:t>(Names of current students)</w:t>
            </w:r>
          </w:p>
          <w:p w14:paraId="6C454350" w14:textId="77777777" w:rsidR="00206A41" w:rsidRPr="001D236C" w:rsidRDefault="00206A41" w:rsidP="00206A4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proofErr w:type="spellStart"/>
            <w:r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  <w:t>Graduate</w:t>
            </w:r>
            <w:proofErr w:type="spellEnd"/>
          </w:p>
          <w:p w14:paraId="38345191" w14:textId="77777777" w:rsidR="00206A41" w:rsidRPr="001D236C" w:rsidRDefault="00206A41" w:rsidP="00206A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</w:p>
          <w:p w14:paraId="4A2A0B1B" w14:textId="77777777" w:rsidR="00206A41" w:rsidRPr="001D236C" w:rsidRDefault="00206A41" w:rsidP="00206A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  <w:t>               </w:t>
            </w:r>
            <w:r w:rsidRPr="001D236C">
              <w:rPr>
                <w:rFonts w:eastAsia="Times New Roman" w:cstheme="minorHAnsi"/>
                <w:color w:val="000000"/>
                <w:sz w:val="24"/>
                <w:szCs w:val="24"/>
                <w:lang w:val="es-MX" w:eastAsia="es-MX"/>
              </w:rPr>
              <w:t>Doctoral:</w:t>
            </w:r>
          </w:p>
          <w:p w14:paraId="49F8E612" w14:textId="77777777" w:rsidR="00206A41" w:rsidRPr="001D236C" w:rsidRDefault="00206A41" w:rsidP="00206A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</w:p>
          <w:p w14:paraId="6C9F2384" w14:textId="77777777" w:rsidR="00206A41" w:rsidRPr="001D236C" w:rsidRDefault="00206A41" w:rsidP="00206A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eastAsia="Times New Roman" w:cstheme="minorHAnsi"/>
                <w:color w:val="000000"/>
                <w:sz w:val="24"/>
                <w:szCs w:val="24"/>
                <w:lang w:val="es-MX" w:eastAsia="es-MX"/>
              </w:rPr>
              <w:t>               </w:t>
            </w:r>
            <w:proofErr w:type="spellStart"/>
            <w:r w:rsidRPr="001D236C">
              <w:rPr>
                <w:rFonts w:eastAsia="Times New Roman" w:cstheme="minorHAnsi"/>
                <w:color w:val="000000"/>
                <w:sz w:val="24"/>
                <w:szCs w:val="24"/>
                <w:lang w:val="es-MX" w:eastAsia="es-MX"/>
              </w:rPr>
              <w:t>Master’s</w:t>
            </w:r>
            <w:proofErr w:type="spellEnd"/>
            <w:r w:rsidRPr="001D236C">
              <w:rPr>
                <w:rFonts w:eastAsia="Times New Roman" w:cstheme="minorHAnsi"/>
                <w:color w:val="000000"/>
                <w:sz w:val="24"/>
                <w:szCs w:val="24"/>
                <w:lang w:val="es-MX" w:eastAsia="es-MX"/>
              </w:rPr>
              <w:t>:</w:t>
            </w:r>
          </w:p>
          <w:p w14:paraId="30227D22" w14:textId="13FC5E41" w:rsidR="00206A41" w:rsidRPr="001D236C" w:rsidRDefault="00206A41" w:rsidP="00206A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</w:p>
          <w:p w14:paraId="362756B2" w14:textId="77777777" w:rsidR="00206A41" w:rsidRPr="001D236C" w:rsidRDefault="00206A41" w:rsidP="00206A4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proofErr w:type="spellStart"/>
            <w:r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  <w:t>Undegraduate</w:t>
            </w:r>
            <w:proofErr w:type="spellEnd"/>
          </w:p>
          <w:p w14:paraId="06D040E8" w14:textId="1600CFF8" w:rsidR="00BF219E" w:rsidRPr="001D236C" w:rsidRDefault="00BF219E" w:rsidP="00BF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</w:p>
        </w:tc>
      </w:tr>
      <w:tr w:rsidR="000409C5" w:rsidRPr="001D236C" w14:paraId="161B185E" w14:textId="77777777" w:rsidTr="00DB4BA7">
        <w:trPr>
          <w:trHeight w:val="75"/>
        </w:trPr>
        <w:tc>
          <w:tcPr>
            <w:tcW w:w="6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C7DE" w14:textId="1A21237C" w:rsidR="00BF219E" w:rsidRPr="001D236C" w:rsidRDefault="00206A41" w:rsidP="00040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MX" w:eastAsia="es-MX"/>
              </w:rPr>
            </w:pPr>
            <w:r w:rsidRPr="001D236C">
              <w:rPr>
                <w:rFonts w:eastAsia="Times New Roman" w:cstheme="minorHAnsi"/>
                <w:b/>
                <w:bCs/>
                <w:sz w:val="24"/>
                <w:szCs w:val="24"/>
                <w:lang w:val="es-MX" w:eastAsia="es-MX"/>
              </w:rPr>
              <w:t>TEACHING</w:t>
            </w:r>
          </w:p>
          <w:p w14:paraId="05BFFB51" w14:textId="77777777" w:rsidR="00BF219E" w:rsidRPr="001D236C" w:rsidRDefault="00206A41" w:rsidP="00435B04">
            <w:pPr>
              <w:spacing w:after="240" w:line="240" w:lineRule="auto"/>
              <w:jc w:val="center"/>
              <w:rPr>
                <w:rFonts w:cstheme="minorHAnsi"/>
                <w:color w:val="0070C0"/>
              </w:rPr>
            </w:pPr>
            <w:r w:rsidRPr="001D236C">
              <w:rPr>
                <w:rFonts w:cstheme="minorHAnsi"/>
                <w:color w:val="0070C0"/>
              </w:rPr>
              <w:t xml:space="preserve">(Please, mention if you participate in graduate/undergraduate level courses, undergraduate/graduate thesis advising, </w:t>
            </w:r>
            <w:proofErr w:type="spellStart"/>
            <w:r w:rsidRPr="001D236C">
              <w:rPr>
                <w:rFonts w:cstheme="minorHAnsi"/>
                <w:i/>
                <w:iCs/>
                <w:color w:val="0070C0"/>
              </w:rPr>
              <w:t>servicio</w:t>
            </w:r>
            <w:proofErr w:type="spellEnd"/>
            <w:r w:rsidRPr="001D236C">
              <w:rPr>
                <w:rFonts w:cstheme="minorHAnsi"/>
                <w:i/>
                <w:iCs/>
                <w:color w:val="0070C0"/>
              </w:rPr>
              <w:t xml:space="preserve"> social</w:t>
            </w:r>
            <w:r w:rsidRPr="001D236C">
              <w:rPr>
                <w:rFonts w:cstheme="minorHAnsi"/>
                <w:color w:val="0070C0"/>
              </w:rPr>
              <w:t xml:space="preserve"> or professional practice supervision, advisory committees, etc.)</w:t>
            </w:r>
          </w:p>
          <w:p w14:paraId="26693316" w14:textId="77777777" w:rsidR="00206A41" w:rsidRPr="001D236C" w:rsidRDefault="00206A41" w:rsidP="00BF219E">
            <w:pPr>
              <w:spacing w:after="240" w:line="240" w:lineRule="auto"/>
              <w:rPr>
                <w:rFonts w:cstheme="minorHAnsi"/>
                <w:color w:val="0070C0"/>
                <w:sz w:val="24"/>
                <w:szCs w:val="24"/>
              </w:rPr>
            </w:pPr>
          </w:p>
          <w:p w14:paraId="7BCB1861" w14:textId="2CD993E2" w:rsidR="00206A41" w:rsidRPr="001D236C" w:rsidRDefault="00206A41" w:rsidP="00BF219E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4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F1B7" w14:textId="77777777" w:rsidR="00206A41" w:rsidRPr="001D236C" w:rsidRDefault="00206A41" w:rsidP="00206A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 xml:space="preserve">VISITING/POSTDOCTORAL FELLOWS </w:t>
            </w:r>
            <w:r w:rsidRPr="001D236C">
              <w:rPr>
                <w:rFonts w:eastAsia="Times New Roman" w:cstheme="minorHAnsi"/>
                <w:color w:val="0070C0"/>
                <w:sz w:val="24"/>
                <w:szCs w:val="24"/>
                <w:lang w:eastAsia="es-MX"/>
              </w:rPr>
              <w:t>(Names of current fellows)</w:t>
            </w:r>
          </w:p>
          <w:p w14:paraId="6994CC20" w14:textId="77777777" w:rsidR="00206A41" w:rsidRPr="001D236C" w:rsidRDefault="00206A41" w:rsidP="00206A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1D236C">
              <w:rPr>
                <w:rFonts w:eastAsia="Times New Roman" w:cstheme="minorHAnsi"/>
                <w:sz w:val="24"/>
                <w:szCs w:val="24"/>
                <w:lang w:eastAsia="es-MX"/>
              </w:rPr>
              <w:br/>
            </w:r>
          </w:p>
          <w:p w14:paraId="0C67CEE1" w14:textId="77777777" w:rsidR="00206A41" w:rsidRPr="001D236C" w:rsidRDefault="00206A41" w:rsidP="00206A4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proofErr w:type="spellStart"/>
            <w:r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  <w:t>Visiting</w:t>
            </w:r>
            <w:proofErr w:type="spellEnd"/>
            <w:r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  <w:t>fellows</w:t>
            </w:r>
            <w:proofErr w:type="spellEnd"/>
          </w:p>
          <w:p w14:paraId="05784CC2" w14:textId="0FDA5E26" w:rsidR="00206A41" w:rsidRPr="001D236C" w:rsidRDefault="00206A41" w:rsidP="00206A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MX" w:eastAsia="es-MX"/>
              </w:rPr>
            </w:pPr>
            <w:r w:rsidRPr="001D236C">
              <w:rPr>
                <w:rFonts w:eastAsia="Times New Roman" w:cstheme="minorHAnsi"/>
                <w:sz w:val="24"/>
                <w:szCs w:val="24"/>
                <w:lang w:val="es-MX" w:eastAsia="es-MX"/>
              </w:rPr>
              <w:br/>
            </w:r>
          </w:p>
          <w:p w14:paraId="732558BC" w14:textId="77777777" w:rsidR="00206A41" w:rsidRPr="001D236C" w:rsidRDefault="00206A41" w:rsidP="00206A4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Postdoctoral </w:t>
            </w:r>
            <w:proofErr w:type="spellStart"/>
            <w:r w:rsidRPr="001D23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MX" w:eastAsia="es-MX"/>
              </w:rPr>
              <w:t>fellows</w:t>
            </w:r>
            <w:proofErr w:type="spellEnd"/>
          </w:p>
          <w:p w14:paraId="39734497" w14:textId="0E8F7584" w:rsidR="00BF219E" w:rsidRPr="001D236C" w:rsidRDefault="00BF219E" w:rsidP="000409C5">
            <w:pPr>
              <w:spacing w:after="0" w:line="240" w:lineRule="auto"/>
              <w:jc w:val="center"/>
              <w:rPr>
                <w:rFonts w:eastAsia="Times New Roman" w:cstheme="minorHAnsi"/>
                <w:lang w:val="es-MX" w:eastAsia="es-MX"/>
              </w:rPr>
            </w:pPr>
          </w:p>
        </w:tc>
      </w:tr>
    </w:tbl>
    <w:p w14:paraId="0964EE70" w14:textId="77777777" w:rsidR="00BF219E" w:rsidRPr="00BF219E" w:rsidRDefault="00BF219E" w:rsidP="00BF219E">
      <w:pPr>
        <w:rPr>
          <w:lang w:val="es-MX"/>
        </w:rPr>
      </w:pPr>
    </w:p>
    <w:sectPr w:rsidR="00BF219E" w:rsidRPr="00BF219E" w:rsidSect="00BF219E">
      <w:pgSz w:w="12240" w:h="15840"/>
      <w:pgMar w:top="737" w:right="737" w:bottom="737" w:left="737" w:header="709" w:footer="709" w:gutter="0"/>
      <w:pgBorders w:offsetFrom="page">
        <w:top w:val="single" w:sz="4" w:space="24" w:color="BF8F00" w:themeColor="accent4" w:themeShade="BF" w:shadow="1"/>
        <w:left w:val="single" w:sz="4" w:space="24" w:color="BF8F00" w:themeColor="accent4" w:themeShade="BF" w:shadow="1"/>
        <w:bottom w:val="single" w:sz="4" w:space="24" w:color="BF8F00" w:themeColor="accent4" w:themeShade="BF" w:shadow="1"/>
        <w:right w:val="single" w:sz="4" w:space="24" w:color="BF8F00" w:themeColor="accent4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FFC"/>
    <w:multiLevelType w:val="multilevel"/>
    <w:tmpl w:val="CB2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069"/>
    <w:multiLevelType w:val="multilevel"/>
    <w:tmpl w:val="7F74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B1E90"/>
    <w:multiLevelType w:val="multilevel"/>
    <w:tmpl w:val="88E4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829DB"/>
    <w:multiLevelType w:val="multilevel"/>
    <w:tmpl w:val="05C2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E"/>
    <w:rsid w:val="000409C5"/>
    <w:rsid w:val="001D236C"/>
    <w:rsid w:val="00206A41"/>
    <w:rsid w:val="002B5030"/>
    <w:rsid w:val="00435B04"/>
    <w:rsid w:val="00603DAE"/>
    <w:rsid w:val="006E087A"/>
    <w:rsid w:val="008C5A69"/>
    <w:rsid w:val="00BE70C0"/>
    <w:rsid w:val="00BF219E"/>
    <w:rsid w:val="00D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0ABF"/>
  <w15:chartTrackingRefBased/>
  <w15:docId w15:val="{5DE87B76-8CC8-4AD7-AC8B-B99EC7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657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ELIA REYES ROCAFUERTE</dc:creator>
  <cp:keywords/>
  <dc:description/>
  <cp:lastModifiedBy>NORA ELIA REYES ROCAFUERTE</cp:lastModifiedBy>
  <cp:revision>15</cp:revision>
  <dcterms:created xsi:type="dcterms:W3CDTF">2021-12-01T23:35:00Z</dcterms:created>
  <dcterms:modified xsi:type="dcterms:W3CDTF">2021-12-02T00:25:00Z</dcterms:modified>
</cp:coreProperties>
</file>